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E2" w:rsidRDefault="00E84FE2">
      <w:r>
        <w:t>Quiz les gestes qui sauvent</w:t>
      </w:r>
    </w:p>
    <w:p w:rsidR="00E84FE2" w:rsidRDefault="00E84FE2"/>
    <w:p w:rsidR="00E84FE2" w:rsidRDefault="00E84FE2">
      <w:r>
        <w:t xml:space="preserve">Quel numéro pour appeler le SAMU en France ? </w:t>
      </w:r>
    </w:p>
    <w:p w:rsidR="00E84FE2" w:rsidRPr="00E84FE2" w:rsidRDefault="00E84FE2">
      <w:pPr>
        <w:rPr>
          <w:color w:val="70AD47" w:themeColor="accent6"/>
        </w:rPr>
      </w:pPr>
      <w:r w:rsidRPr="00E84FE2">
        <w:rPr>
          <w:color w:val="70AD47" w:themeColor="accent6"/>
        </w:rPr>
        <w:t>15</w:t>
      </w:r>
    </w:p>
    <w:p w:rsidR="00E84FE2" w:rsidRDefault="00E84FE2">
      <w:r>
        <w:t>17</w:t>
      </w:r>
    </w:p>
    <w:p w:rsidR="00E84FE2" w:rsidRDefault="00E84FE2">
      <w:r>
        <w:t>18</w:t>
      </w:r>
    </w:p>
    <w:p w:rsidR="00E84FE2" w:rsidRDefault="00E84FE2"/>
    <w:p w:rsidR="00E84FE2" w:rsidRDefault="00E84FE2">
      <w:r>
        <w:t>Lorsqu’on appelle le SAMU, quelle personne vous répond ?</w:t>
      </w:r>
    </w:p>
    <w:p w:rsidR="00E84FE2" w:rsidRDefault="00E84FE2">
      <w:r>
        <w:t>Infirmier</w:t>
      </w:r>
    </w:p>
    <w:p w:rsidR="00E84FE2" w:rsidRDefault="00E84FE2">
      <w:r>
        <w:t>Opérateur télécom</w:t>
      </w:r>
    </w:p>
    <w:p w:rsidR="00E84FE2" w:rsidRPr="00E84FE2" w:rsidRDefault="00E84FE2">
      <w:pPr>
        <w:rPr>
          <w:color w:val="70AD47" w:themeColor="accent6"/>
        </w:rPr>
      </w:pPr>
      <w:r w:rsidRPr="00E84FE2">
        <w:rPr>
          <w:color w:val="70AD47" w:themeColor="accent6"/>
        </w:rPr>
        <w:t>Médecin régulateur</w:t>
      </w:r>
    </w:p>
    <w:p w:rsidR="00E84FE2" w:rsidRDefault="00E84FE2"/>
    <w:p w:rsidR="00E84FE2" w:rsidRDefault="00E84FE2">
      <w:r>
        <w:t>Qu’</w:t>
      </w:r>
      <w:proofErr w:type="spellStart"/>
      <w:r>
        <w:t>est ce</w:t>
      </w:r>
      <w:proofErr w:type="spellEnd"/>
      <w:r>
        <w:t xml:space="preserve"> qu’il ne faut pas oublier lors de l’appel ?</w:t>
      </w:r>
    </w:p>
    <w:p w:rsidR="00E84FE2" w:rsidRDefault="00E84FE2">
      <w:r>
        <w:t>Donner son numéro de téléphone</w:t>
      </w:r>
    </w:p>
    <w:p w:rsidR="00E84FE2" w:rsidRPr="00E84FE2" w:rsidRDefault="00E84FE2">
      <w:pPr>
        <w:rPr>
          <w:color w:val="70AD47" w:themeColor="accent6"/>
        </w:rPr>
      </w:pPr>
      <w:r>
        <w:t>Donn</w:t>
      </w:r>
      <w:r w:rsidRPr="00E84FE2">
        <w:rPr>
          <w:color w:val="70AD47" w:themeColor="accent6"/>
        </w:rPr>
        <w:t>er l’adresse de l’accident</w:t>
      </w:r>
    </w:p>
    <w:p w:rsidR="00E84FE2" w:rsidRPr="00E84FE2" w:rsidRDefault="00E84FE2">
      <w:pPr>
        <w:rPr>
          <w:color w:val="000000" w:themeColor="text1"/>
        </w:rPr>
      </w:pPr>
      <w:r w:rsidRPr="00E84FE2">
        <w:rPr>
          <w:color w:val="70AD47" w:themeColor="accent6"/>
        </w:rPr>
        <w:t xml:space="preserve">Donner le nombre de victime.  </w:t>
      </w:r>
    </w:p>
    <w:p w:rsidR="00E84FE2" w:rsidRDefault="00E84FE2">
      <w:pPr>
        <w:rPr>
          <w:color w:val="000000" w:themeColor="text1"/>
        </w:rPr>
      </w:pPr>
      <w:r w:rsidRPr="00E84FE2">
        <w:rPr>
          <w:color w:val="000000" w:themeColor="text1"/>
        </w:rPr>
        <w:t>Raccrocher le téléphone en premier</w:t>
      </w:r>
    </w:p>
    <w:p w:rsidR="00E84FE2" w:rsidRDefault="00E84FE2">
      <w:pPr>
        <w:rPr>
          <w:color w:val="000000" w:themeColor="text1"/>
        </w:rPr>
      </w:pPr>
    </w:p>
    <w:p w:rsidR="00E84FE2" w:rsidRDefault="00E84FE2">
      <w:pPr>
        <w:rPr>
          <w:color w:val="000000" w:themeColor="text1"/>
        </w:rPr>
      </w:pPr>
      <w:r>
        <w:rPr>
          <w:color w:val="000000" w:themeColor="text1"/>
        </w:rPr>
        <w:t xml:space="preserve">Lors d’un accident de la route, mon premier réflexe est : </w:t>
      </w:r>
    </w:p>
    <w:p w:rsidR="00E84FE2" w:rsidRDefault="00E84FE2">
      <w:pPr>
        <w:rPr>
          <w:color w:val="000000" w:themeColor="text1"/>
        </w:rPr>
      </w:pPr>
      <w:r>
        <w:rPr>
          <w:color w:val="000000" w:themeColor="text1"/>
        </w:rPr>
        <w:t xml:space="preserve">D’appeler le SAMU </w:t>
      </w:r>
    </w:p>
    <w:p w:rsidR="00E84FE2" w:rsidRPr="00E84FE2" w:rsidRDefault="00E84FE2">
      <w:pPr>
        <w:rPr>
          <w:color w:val="70AD47" w:themeColor="accent6"/>
        </w:rPr>
      </w:pPr>
      <w:r w:rsidRPr="00E84FE2">
        <w:rPr>
          <w:color w:val="70AD47" w:themeColor="accent6"/>
        </w:rPr>
        <w:t>De signaler l’accident par un triangle ou des feux de détresse</w:t>
      </w:r>
    </w:p>
    <w:p w:rsidR="00E84FE2" w:rsidRDefault="00E84FE2">
      <w:pPr>
        <w:rPr>
          <w:color w:val="000000" w:themeColor="text1"/>
        </w:rPr>
      </w:pPr>
      <w:r>
        <w:rPr>
          <w:color w:val="000000" w:themeColor="text1"/>
        </w:rPr>
        <w:t xml:space="preserve">De courir vers la victime </w:t>
      </w:r>
    </w:p>
    <w:p w:rsidR="00E84FE2" w:rsidRDefault="00E84FE2">
      <w:pPr>
        <w:rPr>
          <w:color w:val="000000" w:themeColor="text1"/>
        </w:rPr>
      </w:pPr>
    </w:p>
    <w:p w:rsidR="00E84FE2" w:rsidRDefault="00E84FE2">
      <w:pPr>
        <w:rPr>
          <w:color w:val="000000" w:themeColor="text1"/>
        </w:rPr>
      </w:pPr>
    </w:p>
    <w:p w:rsidR="00E84FE2" w:rsidRDefault="00E84FE2">
      <w:pPr>
        <w:rPr>
          <w:color w:val="000000" w:themeColor="text1"/>
        </w:rPr>
      </w:pPr>
      <w:r>
        <w:rPr>
          <w:color w:val="000000" w:themeColor="text1"/>
        </w:rPr>
        <w:t>Depuis quelle année le SAMU existe il officiellement en France</w:t>
      </w:r>
    </w:p>
    <w:p w:rsidR="00E84FE2" w:rsidRPr="00E84FE2" w:rsidRDefault="00E84FE2">
      <w:pPr>
        <w:rPr>
          <w:color w:val="70AD47" w:themeColor="accent6"/>
        </w:rPr>
      </w:pPr>
      <w:r w:rsidRPr="00E84FE2">
        <w:rPr>
          <w:color w:val="70AD47" w:themeColor="accent6"/>
        </w:rPr>
        <w:t>1986</w:t>
      </w:r>
    </w:p>
    <w:p w:rsidR="00E84FE2" w:rsidRDefault="00E84FE2">
      <w:pPr>
        <w:rPr>
          <w:color w:val="000000" w:themeColor="text1"/>
        </w:rPr>
      </w:pPr>
      <w:r>
        <w:rPr>
          <w:color w:val="000000" w:themeColor="text1"/>
        </w:rPr>
        <w:t>2008</w:t>
      </w:r>
    </w:p>
    <w:p w:rsidR="00E84FE2" w:rsidRDefault="00E84FE2">
      <w:pPr>
        <w:rPr>
          <w:color w:val="000000" w:themeColor="text1"/>
        </w:rPr>
      </w:pPr>
      <w:r>
        <w:rPr>
          <w:color w:val="000000" w:themeColor="text1"/>
        </w:rPr>
        <w:t>1958</w:t>
      </w:r>
    </w:p>
    <w:p w:rsidR="00E84FE2" w:rsidRDefault="00E84FE2">
      <w:pPr>
        <w:rPr>
          <w:color w:val="000000" w:themeColor="text1"/>
        </w:rPr>
      </w:pPr>
    </w:p>
    <w:p w:rsidR="000F04F5" w:rsidRDefault="000F04F5">
      <w:pPr>
        <w:rPr>
          <w:color w:val="000000" w:themeColor="text1"/>
        </w:rPr>
      </w:pPr>
      <w:r>
        <w:rPr>
          <w:color w:val="000000" w:themeColor="text1"/>
        </w:rPr>
        <w:t>Sécuriser les lieux</w:t>
      </w:r>
    </w:p>
    <w:p w:rsidR="00E84FE2" w:rsidRDefault="000F04F5">
      <w:pPr>
        <w:rPr>
          <w:color w:val="000000" w:themeColor="text1"/>
        </w:rPr>
      </w:pPr>
      <w:r>
        <w:rPr>
          <w:color w:val="000000" w:themeColor="text1"/>
        </w:rPr>
        <w:t>Vérifier si la victime est consciente</w:t>
      </w:r>
    </w:p>
    <w:p w:rsidR="00E84FE2" w:rsidRDefault="00E84FE2">
      <w:pPr>
        <w:rPr>
          <w:color w:val="000000" w:themeColor="text1"/>
        </w:rPr>
      </w:pPr>
      <w:r>
        <w:rPr>
          <w:color w:val="000000" w:themeColor="text1"/>
        </w:rPr>
        <w:t xml:space="preserve">Libérer les voies </w:t>
      </w:r>
      <w:r w:rsidR="000F04F5">
        <w:rPr>
          <w:color w:val="000000" w:themeColor="text1"/>
        </w:rPr>
        <w:t>aériennes supérieures</w:t>
      </w:r>
    </w:p>
    <w:p w:rsidR="00E84FE2" w:rsidRDefault="00E84FE2">
      <w:pPr>
        <w:rPr>
          <w:color w:val="000000" w:themeColor="text1"/>
        </w:rPr>
      </w:pPr>
      <w:r>
        <w:rPr>
          <w:color w:val="000000" w:themeColor="text1"/>
        </w:rPr>
        <w:t>Mettre la victime sur le côté en position latérale de sécurité</w:t>
      </w:r>
    </w:p>
    <w:p w:rsidR="000F04F5" w:rsidRDefault="000F04F5">
      <w:pPr>
        <w:rPr>
          <w:color w:val="000000" w:themeColor="text1"/>
        </w:rPr>
      </w:pPr>
      <w:r>
        <w:rPr>
          <w:color w:val="000000" w:themeColor="text1"/>
        </w:rPr>
        <w:t>Appeler les secours</w:t>
      </w:r>
    </w:p>
    <w:p w:rsidR="00E84FE2" w:rsidRDefault="00E84FE2">
      <w:pPr>
        <w:rPr>
          <w:color w:val="000000" w:themeColor="text1"/>
        </w:rPr>
      </w:pPr>
    </w:p>
    <w:p w:rsidR="00E84FE2" w:rsidRDefault="00E84FE2">
      <w:pPr>
        <w:rPr>
          <w:color w:val="000000" w:themeColor="text1"/>
        </w:rPr>
      </w:pPr>
    </w:p>
    <w:p w:rsidR="00E84FE2" w:rsidRDefault="00E84FE2">
      <w:pPr>
        <w:rPr>
          <w:color w:val="000000" w:themeColor="text1"/>
        </w:rPr>
      </w:pPr>
      <w:r>
        <w:rPr>
          <w:color w:val="000000" w:themeColor="text1"/>
        </w:rPr>
        <w:t>Un motard vient de chuter et présente des douleurs</w:t>
      </w:r>
      <w:r w:rsidR="000F04F5">
        <w:rPr>
          <w:color w:val="000000" w:themeColor="text1"/>
        </w:rPr>
        <w:t xml:space="preserve"> mais il respire normalement, </w:t>
      </w:r>
      <w:r w:rsidR="008D6969">
        <w:rPr>
          <w:color w:val="000000" w:themeColor="text1"/>
        </w:rPr>
        <w:t>qu’</w:t>
      </w:r>
      <w:proofErr w:type="spellStart"/>
      <w:r w:rsidR="008D6969">
        <w:rPr>
          <w:color w:val="000000" w:themeColor="text1"/>
        </w:rPr>
        <w:t>est ce</w:t>
      </w:r>
      <w:proofErr w:type="spellEnd"/>
      <w:r w:rsidR="008D6969">
        <w:rPr>
          <w:color w:val="000000" w:themeColor="text1"/>
        </w:rPr>
        <w:t xml:space="preserve"> qu’il ne faut absolument pas faire ?</w:t>
      </w:r>
    </w:p>
    <w:p w:rsidR="000F04F5" w:rsidRPr="008D6969" w:rsidRDefault="000F04F5">
      <w:pPr>
        <w:rPr>
          <w:color w:val="70AD47" w:themeColor="accent6"/>
        </w:rPr>
      </w:pPr>
      <w:r w:rsidRPr="008D6969">
        <w:rPr>
          <w:color w:val="70AD47" w:themeColor="accent6"/>
        </w:rPr>
        <w:t>Enlever son casque</w:t>
      </w:r>
    </w:p>
    <w:p w:rsidR="000F04F5" w:rsidRDefault="000F04F5">
      <w:pPr>
        <w:rPr>
          <w:color w:val="000000" w:themeColor="text1"/>
        </w:rPr>
      </w:pPr>
      <w:r>
        <w:rPr>
          <w:color w:val="000000" w:themeColor="text1"/>
        </w:rPr>
        <w:t>Prévenir sa famille</w:t>
      </w:r>
    </w:p>
    <w:p w:rsidR="000F04F5" w:rsidRDefault="000F04F5">
      <w:pPr>
        <w:rPr>
          <w:color w:val="000000" w:themeColor="text1"/>
        </w:rPr>
      </w:pPr>
      <w:r>
        <w:rPr>
          <w:color w:val="000000" w:themeColor="text1"/>
        </w:rPr>
        <w:t>Éviter le sur accident en signalant l’</w:t>
      </w:r>
      <w:r w:rsidR="008D6969">
        <w:rPr>
          <w:color w:val="000000" w:themeColor="text1"/>
        </w:rPr>
        <w:t>accident</w:t>
      </w:r>
    </w:p>
    <w:p w:rsidR="000F04F5" w:rsidRDefault="000F04F5">
      <w:pPr>
        <w:rPr>
          <w:color w:val="000000" w:themeColor="text1"/>
        </w:rPr>
      </w:pPr>
    </w:p>
    <w:p w:rsidR="008D6969" w:rsidRDefault="008D6969">
      <w:pPr>
        <w:rPr>
          <w:color w:val="000000" w:themeColor="text1"/>
        </w:rPr>
      </w:pPr>
    </w:p>
    <w:p w:rsidR="008D6969" w:rsidRDefault="00855486">
      <w:pPr>
        <w:rPr>
          <w:color w:val="000000" w:themeColor="text1"/>
        </w:rPr>
      </w:pPr>
      <w:r>
        <w:rPr>
          <w:color w:val="000000" w:themeColor="text1"/>
        </w:rPr>
        <w:t xml:space="preserve">Quand on veut réanimer une personne qui est inconsciente et qui </w:t>
      </w:r>
      <w:r w:rsidR="008D6969">
        <w:rPr>
          <w:color w:val="000000" w:themeColor="text1"/>
        </w:rPr>
        <w:t>ne respire plus</w:t>
      </w:r>
      <w:r>
        <w:rPr>
          <w:color w:val="000000" w:themeColor="text1"/>
        </w:rPr>
        <w:t xml:space="preserve">, 2 gestes sont nécessaires : </w:t>
      </w:r>
    </w:p>
    <w:p w:rsidR="00855486" w:rsidRPr="00855486" w:rsidRDefault="00855486">
      <w:pPr>
        <w:rPr>
          <w:color w:val="70AD47" w:themeColor="accent6"/>
        </w:rPr>
      </w:pPr>
      <w:r w:rsidRPr="00855486">
        <w:rPr>
          <w:color w:val="70AD47" w:themeColor="accent6"/>
        </w:rPr>
        <w:t>Bouche à bouche pour introduire de l’air dans les poumons</w:t>
      </w:r>
    </w:p>
    <w:p w:rsidR="00855486" w:rsidRPr="00855486" w:rsidRDefault="00855486">
      <w:pPr>
        <w:rPr>
          <w:color w:val="70AD47" w:themeColor="accent6"/>
        </w:rPr>
      </w:pPr>
      <w:r w:rsidRPr="00855486">
        <w:rPr>
          <w:color w:val="70AD47" w:themeColor="accent6"/>
        </w:rPr>
        <w:t>Le massage cardiaque</w:t>
      </w:r>
    </w:p>
    <w:p w:rsidR="00855486" w:rsidRDefault="00855486">
      <w:pPr>
        <w:rPr>
          <w:color w:val="000000" w:themeColor="text1"/>
        </w:rPr>
      </w:pPr>
      <w:r>
        <w:rPr>
          <w:color w:val="000000" w:themeColor="text1"/>
        </w:rPr>
        <w:lastRenderedPageBreak/>
        <w:t>Bouger les bras du haut en bas</w:t>
      </w:r>
    </w:p>
    <w:p w:rsidR="00855486" w:rsidRDefault="00855486">
      <w:pPr>
        <w:rPr>
          <w:color w:val="000000" w:themeColor="text1"/>
        </w:rPr>
      </w:pPr>
      <w:r>
        <w:rPr>
          <w:color w:val="000000" w:themeColor="text1"/>
        </w:rPr>
        <w:t>Crier sur la victime</w:t>
      </w:r>
    </w:p>
    <w:p w:rsidR="00855486" w:rsidRDefault="00855486">
      <w:pPr>
        <w:rPr>
          <w:color w:val="000000" w:themeColor="text1"/>
        </w:rPr>
      </w:pPr>
    </w:p>
    <w:p w:rsidR="00855486" w:rsidRDefault="00855486">
      <w:pPr>
        <w:rPr>
          <w:color w:val="000000" w:themeColor="text1"/>
        </w:rPr>
      </w:pPr>
      <w:r>
        <w:rPr>
          <w:color w:val="000000" w:themeColor="text1"/>
        </w:rPr>
        <w:t>De quoi sont équipés les secouristes et qui permet de sauver des vies</w:t>
      </w:r>
    </w:p>
    <w:p w:rsidR="00855486" w:rsidRDefault="00855486">
      <w:pPr>
        <w:rPr>
          <w:color w:val="000000" w:themeColor="text1"/>
        </w:rPr>
      </w:pPr>
      <w:r>
        <w:rPr>
          <w:color w:val="000000" w:themeColor="text1"/>
        </w:rPr>
        <w:t>Un décapsuleur</w:t>
      </w:r>
    </w:p>
    <w:p w:rsidR="00855486" w:rsidRPr="00855486" w:rsidRDefault="00855486">
      <w:pPr>
        <w:rPr>
          <w:color w:val="70AD47" w:themeColor="accent6"/>
        </w:rPr>
      </w:pPr>
      <w:r w:rsidRPr="00855486">
        <w:rPr>
          <w:color w:val="70AD47" w:themeColor="accent6"/>
        </w:rPr>
        <w:t>Un défibrillateur</w:t>
      </w:r>
    </w:p>
    <w:p w:rsidR="00855486" w:rsidRDefault="00855486">
      <w:pPr>
        <w:rPr>
          <w:color w:val="000000" w:themeColor="text1"/>
        </w:rPr>
      </w:pPr>
      <w:r>
        <w:rPr>
          <w:color w:val="000000" w:themeColor="text1"/>
        </w:rPr>
        <w:t xml:space="preserve">Un téléphone </w:t>
      </w:r>
    </w:p>
    <w:p w:rsidR="00855486" w:rsidRDefault="00855486">
      <w:pPr>
        <w:rPr>
          <w:color w:val="000000" w:themeColor="text1"/>
        </w:rPr>
      </w:pPr>
      <w:r>
        <w:rPr>
          <w:color w:val="000000" w:themeColor="text1"/>
        </w:rPr>
        <w:t>Un chargeur d’électricité</w:t>
      </w:r>
    </w:p>
    <w:p w:rsidR="00855486" w:rsidRDefault="00855486">
      <w:pPr>
        <w:rPr>
          <w:color w:val="000000" w:themeColor="text1"/>
        </w:rPr>
      </w:pPr>
    </w:p>
    <w:p w:rsidR="00855486" w:rsidRDefault="00855486">
      <w:pPr>
        <w:rPr>
          <w:color w:val="000000" w:themeColor="text1"/>
        </w:rPr>
      </w:pPr>
    </w:p>
    <w:p w:rsidR="00855486" w:rsidRDefault="00855486">
      <w:pPr>
        <w:rPr>
          <w:color w:val="000000" w:themeColor="text1"/>
        </w:rPr>
      </w:pPr>
      <w:r>
        <w:rPr>
          <w:color w:val="000000" w:themeColor="text1"/>
        </w:rPr>
        <w:t>Qu’</w:t>
      </w:r>
      <w:proofErr w:type="spellStart"/>
      <w:r>
        <w:rPr>
          <w:color w:val="000000" w:themeColor="text1"/>
        </w:rPr>
        <w:t>est ce</w:t>
      </w:r>
      <w:proofErr w:type="spellEnd"/>
      <w:r>
        <w:rPr>
          <w:color w:val="000000" w:themeColor="text1"/>
        </w:rPr>
        <w:t xml:space="preserve"> que le GRIMP ?</w:t>
      </w:r>
    </w:p>
    <w:p w:rsidR="00855486" w:rsidRDefault="00855486">
      <w:pPr>
        <w:rPr>
          <w:color w:val="000000" w:themeColor="text1"/>
        </w:rPr>
      </w:pPr>
      <w:r>
        <w:rPr>
          <w:color w:val="000000" w:themeColor="text1"/>
        </w:rPr>
        <w:t>Groupe du régiment impactant la marine professionnelle</w:t>
      </w:r>
    </w:p>
    <w:p w:rsidR="00855486" w:rsidRPr="00646447" w:rsidRDefault="00855486">
      <w:pPr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</w:pPr>
      <w:r w:rsidRPr="00646447">
        <w:rPr>
          <w:color w:val="70AD47" w:themeColor="accent6"/>
        </w:rPr>
        <w:t>Groupe de reconnaissance et d’intervention en milieux périlleux</w:t>
      </w:r>
    </w:p>
    <w:p w:rsidR="00855486" w:rsidRDefault="00855486">
      <w:pPr>
        <w:rPr>
          <w:color w:val="000000" w:themeColor="text1"/>
        </w:rPr>
      </w:pPr>
      <w:r>
        <w:rPr>
          <w:color w:val="000000" w:themeColor="text1"/>
        </w:rPr>
        <w:t xml:space="preserve">Groupement résidentiel </w:t>
      </w:r>
    </w:p>
    <w:p w:rsidR="00855486" w:rsidRDefault="00855486">
      <w:pPr>
        <w:rPr>
          <w:color w:val="000000" w:themeColor="text1"/>
        </w:rPr>
      </w:pPr>
    </w:p>
    <w:p w:rsidR="00855486" w:rsidRDefault="00855486">
      <w:pPr>
        <w:rPr>
          <w:color w:val="000000" w:themeColor="text1"/>
        </w:rPr>
      </w:pPr>
    </w:p>
    <w:p w:rsidR="00855486" w:rsidRDefault="00855486">
      <w:pPr>
        <w:rPr>
          <w:color w:val="000000" w:themeColor="text1"/>
        </w:rPr>
      </w:pPr>
      <w:r>
        <w:rPr>
          <w:color w:val="000000" w:themeColor="text1"/>
        </w:rPr>
        <w:t xml:space="preserve">Que </w:t>
      </w:r>
      <w:proofErr w:type="spellStart"/>
      <w:r>
        <w:rPr>
          <w:color w:val="000000" w:themeColor="text1"/>
        </w:rPr>
        <w:t>faut il</w:t>
      </w:r>
      <w:proofErr w:type="spellEnd"/>
      <w:r>
        <w:rPr>
          <w:color w:val="000000" w:themeColor="text1"/>
        </w:rPr>
        <w:t xml:space="preserve"> faire lorsqu’une victime a une Hémorragie ? </w:t>
      </w:r>
    </w:p>
    <w:p w:rsidR="00855486" w:rsidRDefault="00646447">
      <w:pPr>
        <w:rPr>
          <w:color w:val="000000" w:themeColor="text1"/>
        </w:rPr>
      </w:pPr>
      <w:r>
        <w:rPr>
          <w:color w:val="000000" w:themeColor="text1"/>
        </w:rPr>
        <w:t>Mettre la victime à l’envers</w:t>
      </w:r>
    </w:p>
    <w:p w:rsidR="00646447" w:rsidRPr="00646447" w:rsidRDefault="00646447">
      <w:pPr>
        <w:rPr>
          <w:color w:val="70AD47" w:themeColor="accent6"/>
        </w:rPr>
      </w:pPr>
      <w:r w:rsidRPr="00646447">
        <w:rPr>
          <w:color w:val="70AD47" w:themeColor="accent6"/>
        </w:rPr>
        <w:t>Maintenir une compression sur la plaie et/ou l’artère</w:t>
      </w:r>
    </w:p>
    <w:p w:rsidR="00646447" w:rsidRDefault="00646447">
      <w:pPr>
        <w:rPr>
          <w:color w:val="000000" w:themeColor="text1"/>
        </w:rPr>
      </w:pPr>
      <w:r>
        <w:rPr>
          <w:color w:val="000000" w:themeColor="text1"/>
        </w:rPr>
        <w:t>Demander à la victime de contracter ses muscles</w:t>
      </w:r>
    </w:p>
    <w:p w:rsidR="00855486" w:rsidRDefault="00855486">
      <w:pPr>
        <w:rPr>
          <w:color w:val="000000" w:themeColor="text1"/>
        </w:rPr>
      </w:pPr>
    </w:p>
    <w:p w:rsidR="00855486" w:rsidRDefault="00855486">
      <w:pPr>
        <w:rPr>
          <w:color w:val="000000" w:themeColor="text1"/>
        </w:rPr>
      </w:pPr>
    </w:p>
    <w:p w:rsidR="00646447" w:rsidRDefault="00646447">
      <w:pPr>
        <w:rPr>
          <w:color w:val="000000" w:themeColor="text1"/>
        </w:rPr>
      </w:pPr>
      <w:r>
        <w:rPr>
          <w:color w:val="000000" w:themeColor="text1"/>
        </w:rPr>
        <w:t xml:space="preserve">Si nous sommes en présence de plusieurs victimes d’hémorragies, que </w:t>
      </w:r>
      <w:proofErr w:type="spellStart"/>
      <w:r>
        <w:rPr>
          <w:color w:val="000000" w:themeColor="text1"/>
        </w:rPr>
        <w:t>faut il</w:t>
      </w:r>
      <w:proofErr w:type="spellEnd"/>
      <w:r>
        <w:rPr>
          <w:color w:val="000000" w:themeColor="text1"/>
        </w:rPr>
        <w:t xml:space="preserve"> faire pour s’occuper des victimes : </w:t>
      </w:r>
    </w:p>
    <w:p w:rsidR="00646447" w:rsidRDefault="00646447">
      <w:pPr>
        <w:rPr>
          <w:color w:val="000000" w:themeColor="text1"/>
        </w:rPr>
      </w:pPr>
      <w:r>
        <w:rPr>
          <w:color w:val="000000" w:themeColor="text1"/>
        </w:rPr>
        <w:t>S’occuper uniquement de la victime la plus âgée</w:t>
      </w:r>
    </w:p>
    <w:p w:rsidR="00646447" w:rsidRPr="00646447" w:rsidRDefault="00646447">
      <w:pPr>
        <w:rPr>
          <w:color w:val="000000" w:themeColor="text1"/>
        </w:rPr>
      </w:pPr>
      <w:r w:rsidRPr="00646447">
        <w:rPr>
          <w:color w:val="70AD47" w:themeColor="accent6"/>
        </w:rPr>
        <w:t>Faire un garrot sur une des victime</w:t>
      </w:r>
      <w:r>
        <w:rPr>
          <w:color w:val="70AD47" w:themeColor="accent6"/>
        </w:rPr>
        <w:t>s et noter l’heure de pose</w:t>
      </w:r>
      <w:r>
        <w:rPr>
          <w:color w:val="000000" w:themeColor="text1"/>
        </w:rPr>
        <w:t xml:space="preserve"> </w:t>
      </w:r>
      <w:r w:rsidRPr="00646447">
        <w:rPr>
          <w:color w:val="000000" w:themeColor="text1"/>
        </w:rPr>
        <w:t xml:space="preserve"> </w:t>
      </w:r>
    </w:p>
    <w:p w:rsidR="00646447" w:rsidRDefault="00646447">
      <w:pPr>
        <w:rPr>
          <w:color w:val="000000" w:themeColor="text1"/>
        </w:rPr>
      </w:pPr>
      <w:r>
        <w:rPr>
          <w:color w:val="000000" w:themeColor="text1"/>
        </w:rPr>
        <w:t>Demander à une des victimes de se maintenir debout</w:t>
      </w:r>
    </w:p>
    <w:p w:rsidR="00646447" w:rsidRDefault="00646447">
      <w:pPr>
        <w:rPr>
          <w:color w:val="000000" w:themeColor="text1"/>
        </w:rPr>
      </w:pPr>
    </w:p>
    <w:p w:rsidR="00646447" w:rsidRDefault="00646447">
      <w:pPr>
        <w:rPr>
          <w:color w:val="000000" w:themeColor="text1"/>
        </w:rPr>
      </w:pPr>
      <w:r>
        <w:rPr>
          <w:color w:val="000000" w:themeColor="text1"/>
        </w:rPr>
        <w:t xml:space="preserve">En cas de brûlure, que </w:t>
      </w:r>
      <w:r w:rsidR="009B729A">
        <w:rPr>
          <w:color w:val="000000" w:themeColor="text1"/>
        </w:rPr>
        <w:t>faut-il</w:t>
      </w:r>
      <w:r>
        <w:rPr>
          <w:color w:val="000000" w:themeColor="text1"/>
        </w:rPr>
        <w:t xml:space="preserve"> faire</w:t>
      </w:r>
      <w:r w:rsidR="009B729A">
        <w:rPr>
          <w:color w:val="000000" w:themeColor="text1"/>
        </w:rPr>
        <w:t> ?</w:t>
      </w:r>
    </w:p>
    <w:p w:rsidR="009B729A" w:rsidRDefault="009B729A">
      <w:pPr>
        <w:rPr>
          <w:color w:val="000000" w:themeColor="text1"/>
        </w:rPr>
      </w:pPr>
      <w:r>
        <w:rPr>
          <w:color w:val="000000" w:themeColor="text1"/>
        </w:rPr>
        <w:t xml:space="preserve">Mettre de l’eau chaude </w:t>
      </w:r>
    </w:p>
    <w:p w:rsidR="009B729A" w:rsidRDefault="009B729A">
      <w:pPr>
        <w:rPr>
          <w:color w:val="000000" w:themeColor="text1"/>
        </w:rPr>
      </w:pPr>
      <w:r>
        <w:rPr>
          <w:color w:val="000000" w:themeColor="text1"/>
        </w:rPr>
        <w:t>Manger une glace</w:t>
      </w:r>
    </w:p>
    <w:p w:rsidR="009B729A" w:rsidRPr="009B729A" w:rsidRDefault="009B729A">
      <w:pPr>
        <w:rPr>
          <w:color w:val="70AD47" w:themeColor="accent6"/>
        </w:rPr>
      </w:pPr>
      <w:r w:rsidRPr="009B729A">
        <w:rPr>
          <w:color w:val="70AD47" w:themeColor="accent6"/>
        </w:rPr>
        <w:t>Mettre de l’eau froide</w:t>
      </w:r>
    </w:p>
    <w:p w:rsidR="00646447" w:rsidRPr="00E84FE2" w:rsidRDefault="00646447">
      <w:pPr>
        <w:rPr>
          <w:color w:val="000000" w:themeColor="text1"/>
        </w:rPr>
      </w:pPr>
    </w:p>
    <w:sectPr w:rsidR="00646447" w:rsidRPr="00E84FE2" w:rsidSect="00A523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E2"/>
    <w:rsid w:val="000F04F5"/>
    <w:rsid w:val="00646447"/>
    <w:rsid w:val="00855486"/>
    <w:rsid w:val="008D6969"/>
    <w:rsid w:val="009B729A"/>
    <w:rsid w:val="00A52319"/>
    <w:rsid w:val="00E84FE2"/>
    <w:rsid w:val="00F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A648C"/>
  <w15:chartTrackingRefBased/>
  <w15:docId w15:val="{C81849EE-E24F-504D-AB47-EF813375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Pierrick Vantard</dc:creator>
  <cp:keywords/>
  <dc:description/>
  <cp:lastModifiedBy>Pierrick Vantard</cp:lastModifiedBy>
  <cp:revision>2</cp:revision>
  <dcterms:created xsi:type="dcterms:W3CDTF">2020-03-24T14:13:00Z</dcterms:created>
  <dcterms:modified xsi:type="dcterms:W3CDTF">2020-03-24T15:21:00Z</dcterms:modified>
</cp:coreProperties>
</file>